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BC583" w14:textId="77777777" w:rsidR="00E30B92" w:rsidRDefault="00E30B92" w:rsidP="00E30B92">
      <w:pPr>
        <w:widowControl w:val="0"/>
        <w:spacing w:after="0"/>
        <w:jc w:val="right"/>
        <w:rPr>
          <w:rFonts w:ascii="Baskerville Old Face" w:hAnsi="Baskerville Old Face"/>
          <w:b/>
          <w:bCs/>
          <w:sz w:val="24"/>
          <w:szCs w:val="24"/>
        </w:rPr>
      </w:pPr>
      <w:r>
        <w:rPr>
          <w:rFonts w:ascii="Times New Roman" w:hAnsi="Times New Roman"/>
          <w:noProof/>
          <w:sz w:val="24"/>
          <w:szCs w:val="24"/>
        </w:rPr>
        <w:drawing>
          <wp:anchor distT="0" distB="0" distL="114300" distR="114300" simplePos="0" relativeHeight="251659264" behindDoc="0" locked="0" layoutInCell="0" allowOverlap="1" wp14:anchorId="03F4E7C8" wp14:editId="656CA285">
            <wp:simplePos x="0" y="0"/>
            <wp:positionH relativeFrom="column">
              <wp:posOffset>109203</wp:posOffset>
            </wp:positionH>
            <wp:positionV relativeFrom="paragraph">
              <wp:posOffset>51435</wp:posOffset>
            </wp:positionV>
            <wp:extent cx="898525" cy="10490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8525" cy="1049020"/>
                    </a:xfrm>
                    <a:prstGeom prst="rect">
                      <a:avLst/>
                    </a:prstGeom>
                    <a:noFill/>
                  </pic:spPr>
                </pic:pic>
              </a:graphicData>
            </a:graphic>
            <wp14:sizeRelH relativeFrom="page">
              <wp14:pctWidth>0</wp14:pctWidth>
            </wp14:sizeRelH>
            <wp14:sizeRelV relativeFrom="page">
              <wp14:pctHeight>0</wp14:pctHeight>
            </wp14:sizeRelV>
          </wp:anchor>
        </w:drawing>
      </w:r>
      <w:r>
        <w:rPr>
          <w:rFonts w:ascii="Baskerville Old Face" w:hAnsi="Baskerville Old Face"/>
          <w:b/>
          <w:bCs/>
          <w:sz w:val="24"/>
          <w:szCs w:val="24"/>
        </w:rPr>
        <w:t>OUR LADY OF MERCY SECONDARY SCHOOL</w:t>
      </w:r>
    </w:p>
    <w:p w14:paraId="72550323" w14:textId="77777777" w:rsidR="00E30B92" w:rsidRDefault="00E30B92" w:rsidP="00E30B92">
      <w:pPr>
        <w:widowControl w:val="0"/>
        <w:spacing w:after="0"/>
        <w:jc w:val="center"/>
        <w:rPr>
          <w:rFonts w:ascii="Baskerville Old Face" w:hAnsi="Baskerville Old Face"/>
          <w:b/>
          <w:bCs/>
          <w:sz w:val="24"/>
          <w:szCs w:val="24"/>
        </w:rPr>
      </w:pPr>
      <w:r>
        <w:rPr>
          <w:rFonts w:ascii="Baskerville Old Face" w:hAnsi="Baskerville Old Face"/>
          <w:b/>
          <w:bCs/>
          <w:sz w:val="24"/>
          <w:szCs w:val="24"/>
        </w:rPr>
        <w:t xml:space="preserve">                                              OZANAM STREET</w:t>
      </w:r>
    </w:p>
    <w:p w14:paraId="426639AB" w14:textId="77777777" w:rsidR="00E30B92" w:rsidRDefault="00E30B92" w:rsidP="00E30B92">
      <w:pPr>
        <w:widowControl w:val="0"/>
        <w:spacing w:after="0"/>
        <w:jc w:val="center"/>
        <w:rPr>
          <w:rFonts w:ascii="Baskerville Old Face" w:hAnsi="Baskerville Old Face"/>
          <w:b/>
          <w:bCs/>
          <w:sz w:val="24"/>
          <w:szCs w:val="24"/>
        </w:rPr>
      </w:pPr>
      <w:r>
        <w:rPr>
          <w:rFonts w:ascii="Baskerville Old Face" w:hAnsi="Baskerville Old Face"/>
          <w:b/>
          <w:bCs/>
          <w:sz w:val="24"/>
          <w:szCs w:val="24"/>
        </w:rPr>
        <w:t xml:space="preserve">                                           WATERFORD</w:t>
      </w:r>
    </w:p>
    <w:p w14:paraId="66BF3AF2" w14:textId="77777777" w:rsidR="00E30B92" w:rsidRDefault="00E30B92" w:rsidP="00E30B92">
      <w:pPr>
        <w:widowControl w:val="0"/>
        <w:spacing w:after="0"/>
        <w:jc w:val="right"/>
      </w:pPr>
      <w:r>
        <w:t>Telephone 051 373476</w:t>
      </w:r>
    </w:p>
    <w:p w14:paraId="51455059" w14:textId="77777777" w:rsidR="00E30B92" w:rsidRDefault="00E30B92" w:rsidP="00E30B92">
      <w:pPr>
        <w:widowControl w:val="0"/>
        <w:spacing w:after="0"/>
        <w:jc w:val="right"/>
      </w:pPr>
      <w:r>
        <w:t>Fax      051 375278</w:t>
      </w:r>
    </w:p>
    <w:p w14:paraId="6B283887" w14:textId="77777777" w:rsidR="00E30B92" w:rsidRDefault="00E30B92" w:rsidP="00E30B92">
      <w:pPr>
        <w:widowControl w:val="0"/>
        <w:spacing w:after="0"/>
        <w:jc w:val="right"/>
      </w:pPr>
      <w:r>
        <w:rPr>
          <w:rFonts w:ascii="Times New Roman" w:hAnsi="Times New Roman"/>
          <w:noProof/>
          <w:sz w:val="24"/>
          <w:szCs w:val="24"/>
        </w:rPr>
        <mc:AlternateContent>
          <mc:Choice Requires="wps">
            <w:drawing>
              <wp:anchor distT="36576" distB="36576" distL="36576" distR="36576" simplePos="0" relativeHeight="251660288" behindDoc="0" locked="0" layoutInCell="1" allowOverlap="1" wp14:anchorId="13A3B15E" wp14:editId="09D82FF4">
                <wp:simplePos x="0" y="0"/>
                <wp:positionH relativeFrom="column">
                  <wp:posOffset>-426720</wp:posOffset>
                </wp:positionH>
                <wp:positionV relativeFrom="paragraph">
                  <wp:posOffset>175260</wp:posOffset>
                </wp:positionV>
                <wp:extent cx="2181225" cy="552450"/>
                <wp:effectExtent l="0" t="0" r="952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552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36D2868" w14:textId="77777777" w:rsidR="00E30B92" w:rsidRDefault="00E30B92" w:rsidP="00E30B92">
                            <w:pPr>
                              <w:widowControl w:val="0"/>
                              <w:spacing w:after="0"/>
                              <w:jc w:val="center"/>
                              <w:rPr>
                                <w:rFonts w:ascii="Baskerville Old Face" w:hAnsi="Baskerville Old Face"/>
                                <w:b/>
                                <w:bCs/>
                              </w:rPr>
                            </w:pPr>
                            <w:proofErr w:type="spellStart"/>
                            <w:r>
                              <w:rPr>
                                <w:rFonts w:ascii="Baskerville Old Face" w:hAnsi="Baskerville Old Face"/>
                                <w:b/>
                                <w:bCs/>
                              </w:rPr>
                              <w:t>Meánscoil</w:t>
                            </w:r>
                            <w:proofErr w:type="spellEnd"/>
                            <w:r>
                              <w:rPr>
                                <w:rFonts w:ascii="Baskerville Old Face" w:hAnsi="Baskerville Old Face"/>
                                <w:b/>
                                <w:bCs/>
                              </w:rPr>
                              <w:t xml:space="preserve"> Mhuire </w:t>
                            </w:r>
                            <w:proofErr w:type="spellStart"/>
                            <w:r>
                              <w:rPr>
                                <w:rFonts w:ascii="Baskerville Old Face" w:hAnsi="Baskerville Old Face"/>
                                <w:b/>
                                <w:bCs/>
                              </w:rPr>
                              <w:t>na</w:t>
                            </w:r>
                            <w:proofErr w:type="spellEnd"/>
                            <w:r>
                              <w:rPr>
                                <w:rFonts w:ascii="Baskerville Old Face" w:hAnsi="Baskerville Old Face"/>
                                <w:b/>
                                <w:bCs/>
                              </w:rPr>
                              <w:t xml:space="preserve"> </w:t>
                            </w:r>
                            <w:proofErr w:type="spellStart"/>
                            <w:r>
                              <w:rPr>
                                <w:rFonts w:ascii="Baskerville Old Face" w:hAnsi="Baskerville Old Face"/>
                                <w:b/>
                                <w:bCs/>
                              </w:rPr>
                              <w:t>Trócaire</w:t>
                            </w:r>
                            <w:proofErr w:type="spellEnd"/>
                          </w:p>
                          <w:p w14:paraId="1DB3F154" w14:textId="77777777" w:rsidR="00E30B92" w:rsidRDefault="00E30B92" w:rsidP="00E30B92">
                            <w:pPr>
                              <w:widowControl w:val="0"/>
                              <w:spacing w:after="0"/>
                              <w:jc w:val="center"/>
                              <w:rPr>
                                <w:rFonts w:ascii="Baskerville Old Face" w:hAnsi="Baskerville Old Face"/>
                                <w:b/>
                                <w:bCs/>
                              </w:rPr>
                            </w:pPr>
                            <w:proofErr w:type="spellStart"/>
                            <w:r>
                              <w:rPr>
                                <w:rFonts w:ascii="Baskerville Old Face" w:hAnsi="Baskerville Old Face"/>
                                <w:b/>
                                <w:bCs/>
                              </w:rPr>
                              <w:t>Portláirge</w:t>
                            </w:r>
                            <w:proofErr w:type="spellEnd"/>
                          </w:p>
                          <w:p w14:paraId="1B3DEB4D" w14:textId="77777777" w:rsidR="00E30B92" w:rsidRDefault="00E30B92" w:rsidP="00E30B92">
                            <w:pPr>
                              <w:widowControl w:val="0"/>
                              <w:spacing w:after="0"/>
                              <w:jc w:val="center"/>
                              <w:rPr>
                                <w:rFonts w:ascii="Baskerville Old Face" w:hAnsi="Baskerville Old Face"/>
                                <w:b/>
                                <w:bCs/>
                              </w:rPr>
                            </w:pPr>
                            <w:r>
                              <w:rPr>
                                <w:rFonts w:ascii="Baskerville Old Face" w:hAnsi="Baskerville Old Face"/>
                                <w:b/>
                                <w:bCs/>
                              </w:rPr>
                              <w:t> </w:t>
                            </w:r>
                          </w:p>
                          <w:p w14:paraId="31789CE6" w14:textId="77777777" w:rsidR="00E30B92" w:rsidRDefault="00E30B92" w:rsidP="00E30B92"/>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3B15E" id="_x0000_t202" coordsize="21600,21600" o:spt="202" path="m,l,21600r21600,l21600,xe">
                <v:stroke joinstyle="miter"/>
                <v:path gradientshapeok="t" o:connecttype="rect"/>
              </v:shapetype>
              <v:shape id="Text Box 4" o:spid="_x0000_s1026" type="#_x0000_t202" style="position:absolute;left:0;text-align:left;margin-left:-33.6pt;margin-top:13.8pt;width:171.75pt;height:43.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" filled="f" stroked="f" strokecolor="black [0]" insetpen="t">
                <v:textbox inset="2.88pt,2.88pt,2.88pt,2.88pt">
                  <w:txbxContent>
                    <w:p w14:paraId="536D2868" w14:textId="77777777" w:rsidR="00E30B92" w:rsidRDefault="00E30B92" w:rsidP="00E30B92">
                      <w:pPr>
                        <w:widowControl w:val="0"/>
                        <w:spacing w:after="0"/>
                        <w:jc w:val="center"/>
                        <w:rPr>
                          <w:rFonts w:ascii="Baskerville Old Face" w:hAnsi="Baskerville Old Face"/>
                          <w:b/>
                          <w:bCs/>
                        </w:rPr>
                      </w:pPr>
                      <w:proofErr w:type="spellStart"/>
                      <w:r>
                        <w:rPr>
                          <w:rFonts w:ascii="Baskerville Old Face" w:hAnsi="Baskerville Old Face"/>
                          <w:b/>
                          <w:bCs/>
                        </w:rPr>
                        <w:t>Meánscoil</w:t>
                      </w:r>
                      <w:proofErr w:type="spellEnd"/>
                      <w:r>
                        <w:rPr>
                          <w:rFonts w:ascii="Baskerville Old Face" w:hAnsi="Baskerville Old Face"/>
                          <w:b/>
                          <w:bCs/>
                        </w:rPr>
                        <w:t xml:space="preserve"> Mhuire </w:t>
                      </w:r>
                      <w:proofErr w:type="spellStart"/>
                      <w:r>
                        <w:rPr>
                          <w:rFonts w:ascii="Baskerville Old Face" w:hAnsi="Baskerville Old Face"/>
                          <w:b/>
                          <w:bCs/>
                        </w:rPr>
                        <w:t>na</w:t>
                      </w:r>
                      <w:proofErr w:type="spellEnd"/>
                      <w:r>
                        <w:rPr>
                          <w:rFonts w:ascii="Baskerville Old Face" w:hAnsi="Baskerville Old Face"/>
                          <w:b/>
                          <w:bCs/>
                        </w:rPr>
                        <w:t xml:space="preserve"> </w:t>
                      </w:r>
                      <w:proofErr w:type="spellStart"/>
                      <w:r>
                        <w:rPr>
                          <w:rFonts w:ascii="Baskerville Old Face" w:hAnsi="Baskerville Old Face"/>
                          <w:b/>
                          <w:bCs/>
                        </w:rPr>
                        <w:t>Trócaire</w:t>
                      </w:r>
                      <w:proofErr w:type="spellEnd"/>
                    </w:p>
                    <w:p w14:paraId="1DB3F154" w14:textId="77777777" w:rsidR="00E30B92" w:rsidRDefault="00E30B92" w:rsidP="00E30B92">
                      <w:pPr>
                        <w:widowControl w:val="0"/>
                        <w:spacing w:after="0"/>
                        <w:jc w:val="center"/>
                        <w:rPr>
                          <w:rFonts w:ascii="Baskerville Old Face" w:hAnsi="Baskerville Old Face"/>
                          <w:b/>
                          <w:bCs/>
                        </w:rPr>
                      </w:pPr>
                      <w:proofErr w:type="spellStart"/>
                      <w:r>
                        <w:rPr>
                          <w:rFonts w:ascii="Baskerville Old Face" w:hAnsi="Baskerville Old Face"/>
                          <w:b/>
                          <w:bCs/>
                        </w:rPr>
                        <w:t>Portláirge</w:t>
                      </w:r>
                      <w:proofErr w:type="spellEnd"/>
                    </w:p>
                    <w:p w14:paraId="1B3DEB4D" w14:textId="77777777" w:rsidR="00E30B92" w:rsidRDefault="00E30B92" w:rsidP="00E30B92">
                      <w:pPr>
                        <w:widowControl w:val="0"/>
                        <w:spacing w:after="0"/>
                        <w:jc w:val="center"/>
                        <w:rPr>
                          <w:rFonts w:ascii="Baskerville Old Face" w:hAnsi="Baskerville Old Face"/>
                          <w:b/>
                          <w:bCs/>
                        </w:rPr>
                      </w:pPr>
                      <w:r>
                        <w:rPr>
                          <w:rFonts w:ascii="Baskerville Old Face" w:hAnsi="Baskerville Old Face"/>
                          <w:b/>
                          <w:bCs/>
                        </w:rPr>
                        <w:t> </w:t>
                      </w:r>
                    </w:p>
                    <w:p w14:paraId="31789CE6" w14:textId="77777777" w:rsidR="00E30B92" w:rsidRDefault="00E30B92" w:rsidP="00E30B92"/>
                  </w:txbxContent>
                </v:textbox>
              </v:shape>
            </w:pict>
          </mc:Fallback>
        </mc:AlternateContent>
      </w:r>
      <w:r>
        <w:t>School Roll No:   64971W</w:t>
      </w:r>
    </w:p>
    <w:p w14:paraId="010D76DA" w14:textId="77777777" w:rsidR="00E30B92" w:rsidRDefault="00E30B92" w:rsidP="00E30B92">
      <w:pPr>
        <w:widowControl w:val="0"/>
        <w:spacing w:after="0"/>
        <w:jc w:val="right"/>
      </w:pPr>
      <w:r>
        <w:t>E-mail office@mersecwtd.com</w:t>
      </w:r>
    </w:p>
    <w:p w14:paraId="7C953A92" w14:textId="77777777" w:rsidR="00E30B92" w:rsidRDefault="00E30B92" w:rsidP="00E30B92">
      <w:pPr>
        <w:widowControl w:val="0"/>
      </w:pPr>
      <w:r>
        <w:t> </w:t>
      </w:r>
    </w:p>
    <w:p w14:paraId="59B49142" w14:textId="77777777" w:rsidR="00E30B92" w:rsidRDefault="00E30B92">
      <w:pPr>
        <w:jc w:val="both"/>
        <w:rPr>
          <w:rFonts w:ascii="Times New Roman" w:eastAsia="Times New Roman" w:hAnsi="Times New Roman" w:cs="Times New Roman"/>
          <w:sz w:val="24"/>
          <w:szCs w:val="24"/>
        </w:rPr>
      </w:pPr>
    </w:p>
    <w:p w14:paraId="00000007" w14:textId="491D02BF" w:rsidR="00C9082A" w:rsidRDefault="004D5E8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E30B92">
        <w:rPr>
          <w:rFonts w:ascii="Times New Roman" w:eastAsia="Times New Roman" w:hAnsi="Times New Roman" w:cs="Times New Roman"/>
          <w:color w:val="000000"/>
          <w:sz w:val="24"/>
          <w:szCs w:val="24"/>
          <w:vertAlign w:val="superscript"/>
        </w:rPr>
        <w:t>th</w:t>
      </w:r>
      <w:r w:rsidR="00E30B92">
        <w:rPr>
          <w:rFonts w:ascii="Times New Roman" w:eastAsia="Times New Roman" w:hAnsi="Times New Roman" w:cs="Times New Roman"/>
          <w:color w:val="000000"/>
          <w:sz w:val="24"/>
          <w:szCs w:val="24"/>
        </w:rPr>
        <w:t>, September</w:t>
      </w:r>
      <w:r>
        <w:rPr>
          <w:rFonts w:ascii="Times New Roman" w:eastAsia="Times New Roman" w:hAnsi="Times New Roman" w:cs="Times New Roman"/>
          <w:color w:val="000000"/>
          <w:sz w:val="24"/>
          <w:szCs w:val="24"/>
        </w:rPr>
        <w:t xml:space="preserve"> 20</w:t>
      </w:r>
      <w:r>
        <w:rPr>
          <w:rFonts w:ascii="Times New Roman" w:eastAsia="Times New Roman" w:hAnsi="Times New Roman" w:cs="Times New Roman"/>
          <w:sz w:val="24"/>
          <w:szCs w:val="24"/>
        </w:rPr>
        <w:t>21</w:t>
      </w:r>
    </w:p>
    <w:p w14:paraId="00000008" w14:textId="77777777" w:rsidR="00C9082A" w:rsidRDefault="004D5E8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Dear Parent(s)/ Guardian(s),</w:t>
      </w:r>
    </w:p>
    <w:p w14:paraId="00000009" w14:textId="77777777" w:rsidR="00C9082A" w:rsidRDefault="004D5E8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your daughter progresses through her final year in Our Lady of Mercy Secondary School she will be making choices about the pathways she intends following when she leaves school in June 2022.</w:t>
      </w:r>
    </w:p>
    <w:p w14:paraId="0000000A" w14:textId="77777777" w:rsidR="00C9082A" w:rsidRDefault="004D5E8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would like to invite you to an information evening via zoom regarding the </w:t>
      </w:r>
      <w:r>
        <w:rPr>
          <w:rFonts w:ascii="Times New Roman" w:eastAsia="Times New Roman" w:hAnsi="Times New Roman" w:cs="Times New Roman"/>
          <w:i/>
          <w:sz w:val="24"/>
          <w:szCs w:val="24"/>
        </w:rPr>
        <w:t>CAO Application Process and its Alternatives</w:t>
      </w:r>
      <w:r>
        <w:rPr>
          <w:rFonts w:ascii="Times New Roman" w:eastAsia="Times New Roman" w:hAnsi="Times New Roman" w:cs="Times New Roman"/>
          <w:sz w:val="24"/>
          <w:szCs w:val="24"/>
        </w:rPr>
        <w:t xml:space="preserve"> on Tuesday, 21st </w:t>
      </w:r>
      <w:r>
        <w:rPr>
          <w:rFonts w:ascii="Times New Roman" w:eastAsia="Times New Roman" w:hAnsi="Times New Roman" w:cs="Times New Roman"/>
          <w:color w:val="000000"/>
          <w:sz w:val="24"/>
          <w:szCs w:val="24"/>
        </w:rPr>
        <w:t>September from 7-</w:t>
      </w:r>
      <w:r>
        <w:rPr>
          <w:rFonts w:ascii="Times New Roman" w:eastAsia="Times New Roman" w:hAnsi="Times New Roman" w:cs="Times New Roman"/>
          <w:sz w:val="24"/>
          <w:szCs w:val="24"/>
        </w:rPr>
        <w:t>7.45</w:t>
      </w:r>
      <w:r>
        <w:rPr>
          <w:rFonts w:ascii="Times New Roman" w:eastAsia="Times New Roman" w:hAnsi="Times New Roman" w:cs="Times New Roman"/>
          <w:color w:val="000000"/>
          <w:sz w:val="24"/>
          <w:szCs w:val="24"/>
        </w:rPr>
        <w:t xml:space="preserve">pm. This will also </w:t>
      </w:r>
      <w:r>
        <w:rPr>
          <w:rFonts w:ascii="Times New Roman" w:eastAsia="Times New Roman" w:hAnsi="Times New Roman" w:cs="Times New Roman"/>
          <w:sz w:val="24"/>
          <w:szCs w:val="24"/>
        </w:rPr>
        <w:t>include information on applying to PLC (Post Leaving Cert) colleges.</w:t>
      </w:r>
    </w:p>
    <w:p w14:paraId="0000000B" w14:textId="77777777" w:rsidR="00C9082A" w:rsidRDefault="004D5E83">
      <w:pPr>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Ms. McTighe, our Guidance Counsellor, will also provide information regarding the cost of going to college and the grant application process. </w:t>
      </w:r>
    </w:p>
    <w:p w14:paraId="0000000C" w14:textId="49D3269C" w:rsidR="00C9082A" w:rsidRDefault="004D5E8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an important event for planning your daughter’s future and making decisions for this new stage in her life and we look forward to your attendance at this information evening. Your cameras will be switched off and the meeting will be recorded. Please register in advance for this meeting:</w:t>
      </w:r>
    </w:p>
    <w:p w14:paraId="447D1D1E" w14:textId="4C39CB53" w:rsidR="00E30B92" w:rsidRDefault="00E30B92">
      <w:pPr>
        <w:jc w:val="both"/>
        <w:rPr>
          <w:rFonts w:ascii="Times New Roman" w:eastAsia="Times New Roman" w:hAnsi="Times New Roman" w:cs="Times New Roman"/>
          <w:sz w:val="24"/>
          <w:szCs w:val="24"/>
        </w:rPr>
      </w:pPr>
      <w:hyperlink r:id="rId5" w:history="1">
        <w:r w:rsidRPr="00E30B92">
          <w:rPr>
            <w:rStyle w:val="Hyperlink"/>
            <w:rFonts w:ascii="Times New Roman" w:eastAsia="Times New Roman" w:hAnsi="Times New Roman" w:cs="Times New Roman"/>
            <w:sz w:val="24"/>
            <w:szCs w:val="24"/>
          </w:rPr>
          <w:t>https://zoom.us/meeting/register/tJAofuitrDgoH9NMjOe1TXatWFhB-uySgFFO</w:t>
        </w:r>
      </w:hyperlink>
      <w:bookmarkStart w:id="1" w:name="_GoBack"/>
      <w:bookmarkEnd w:id="1"/>
      <w:r>
        <w:rPr>
          <w:rFonts w:ascii="Times New Roman" w:eastAsia="Times New Roman" w:hAnsi="Times New Roman" w:cs="Times New Roman"/>
          <w:sz w:val="24"/>
          <w:szCs w:val="24"/>
        </w:rPr>
        <w:t xml:space="preserve"> </w:t>
      </w:r>
    </w:p>
    <w:p w14:paraId="0000000E" w14:textId="77777777" w:rsidR="00C9082A" w:rsidRDefault="004D5E8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registering, you will receive a confirmation email containing information about joining the meeting.</w:t>
      </w:r>
    </w:p>
    <w:p w14:paraId="0000000F" w14:textId="77777777" w:rsidR="00C9082A" w:rsidRDefault="004D5E8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every good wish,</w:t>
      </w:r>
    </w:p>
    <w:p w14:paraId="00000010" w14:textId="77777777" w:rsidR="00C9082A" w:rsidRDefault="00C9082A">
      <w:pPr>
        <w:jc w:val="both"/>
        <w:rPr>
          <w:rFonts w:ascii="Times New Roman" w:eastAsia="Times New Roman" w:hAnsi="Times New Roman" w:cs="Times New Roman"/>
          <w:sz w:val="24"/>
          <w:szCs w:val="24"/>
        </w:rPr>
      </w:pPr>
    </w:p>
    <w:p w14:paraId="00000011" w14:textId="77777777" w:rsidR="00C9082A" w:rsidRDefault="004D5E83">
      <w:pPr>
        <w:jc w:val="both"/>
        <w:rPr>
          <w:rFonts w:ascii="Pacifico" w:eastAsia="Pacifico" w:hAnsi="Pacifico" w:cs="Pacifico"/>
          <w:sz w:val="24"/>
          <w:szCs w:val="24"/>
        </w:rPr>
      </w:pPr>
      <w:r>
        <w:rPr>
          <w:rFonts w:ascii="Pacifico" w:eastAsia="Pacifico" w:hAnsi="Pacifico" w:cs="Pacifico"/>
          <w:sz w:val="24"/>
          <w:szCs w:val="24"/>
        </w:rPr>
        <w:t>Mary Meade</w:t>
      </w:r>
    </w:p>
    <w:p w14:paraId="00000012" w14:textId="77777777" w:rsidR="00C9082A" w:rsidRDefault="004D5E8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PRINCIPAL</w:t>
      </w:r>
    </w:p>
    <w:p w14:paraId="00000013" w14:textId="77777777" w:rsidR="00C9082A" w:rsidRDefault="00C9082A">
      <w:pPr>
        <w:jc w:val="both"/>
        <w:rPr>
          <w:rFonts w:ascii="Times New Roman" w:eastAsia="Times New Roman" w:hAnsi="Times New Roman" w:cs="Times New Roman"/>
          <w:sz w:val="24"/>
          <w:szCs w:val="24"/>
        </w:rPr>
      </w:pPr>
    </w:p>
    <w:p w14:paraId="00000014" w14:textId="77777777" w:rsidR="00C9082A" w:rsidRDefault="00C9082A">
      <w:pPr>
        <w:jc w:val="both"/>
        <w:rPr>
          <w:rFonts w:ascii="Times New Roman" w:eastAsia="Times New Roman" w:hAnsi="Times New Roman" w:cs="Times New Roman"/>
          <w:sz w:val="24"/>
          <w:szCs w:val="24"/>
        </w:rPr>
      </w:pPr>
    </w:p>
    <w:sectPr w:rsidR="00C9082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Pacific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82A"/>
    <w:rsid w:val="004D5E83"/>
    <w:rsid w:val="00C9082A"/>
    <w:rsid w:val="00E30B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AE941"/>
  <w15:docId w15:val="{028CF0E7-4799-4827-9617-C636A46A6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E" w:eastAsia="en-I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30B92"/>
    <w:rPr>
      <w:color w:val="0000FF" w:themeColor="hyperlink"/>
      <w:u w:val="single"/>
    </w:rPr>
  </w:style>
  <w:style w:type="character" w:styleId="UnresolvedMention">
    <w:name w:val="Unresolved Mention"/>
    <w:basedOn w:val="DefaultParagraphFont"/>
    <w:uiPriority w:val="99"/>
    <w:semiHidden/>
    <w:unhideWhenUsed/>
    <w:rsid w:val="00E30B92"/>
    <w:rPr>
      <w:color w:val="605E5C"/>
      <w:shd w:val="clear" w:color="auto" w:fill="E1DFDD"/>
    </w:rPr>
  </w:style>
  <w:style w:type="character" w:styleId="FollowedHyperlink">
    <w:name w:val="FollowedHyperlink"/>
    <w:basedOn w:val="DefaultParagraphFont"/>
    <w:uiPriority w:val="99"/>
    <w:semiHidden/>
    <w:unhideWhenUsed/>
    <w:rsid w:val="00E30B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oom.us/meeting/register/tJAofuitrDgoH9NMjOe1TXatWFhB-uySgFFO"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Meade</dc:creator>
  <cp:lastModifiedBy>Nicola Jordan</cp:lastModifiedBy>
  <cp:revision>2</cp:revision>
  <dcterms:created xsi:type="dcterms:W3CDTF">2021-09-16T15:15:00Z</dcterms:created>
  <dcterms:modified xsi:type="dcterms:W3CDTF">2021-09-16T15:15:00Z</dcterms:modified>
</cp:coreProperties>
</file>